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7" w:rsidRPr="007F1BC8" w:rsidRDefault="00E463B7" w:rsidP="00E463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APN </w:t>
      </w:r>
      <w:r w:rsidR="00B269BA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 xml:space="preserve">emplate for providing notice of a </w:t>
      </w:r>
      <w:r w:rsidR="00F17634">
        <w:rPr>
          <w:rFonts w:ascii="Arial" w:hAnsi="Arial" w:cs="Arial"/>
          <w:b/>
          <w:sz w:val="24"/>
          <w:szCs w:val="24"/>
          <w:u w:val="single"/>
        </w:rPr>
        <w:t>hybrid</w:t>
      </w:r>
      <w:r>
        <w:rPr>
          <w:rFonts w:ascii="Arial" w:hAnsi="Arial" w:cs="Arial"/>
          <w:b/>
          <w:sz w:val="24"/>
          <w:szCs w:val="24"/>
          <w:u w:val="single"/>
        </w:rPr>
        <w:t xml:space="preserve"> meeting of an APG (</w:t>
      </w:r>
      <w:r w:rsidR="003E3B6C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  <w:u w:val="single"/>
        </w:rPr>
        <w:t xml:space="preserve"> platform</w:t>
      </w:r>
      <w:r w:rsidR="003E3B6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E463B7" w:rsidRDefault="00E463B7" w:rsidP="00E463B7">
      <w:pPr>
        <w:rPr>
          <w:rFonts w:ascii="Arial" w:hAnsi="Arial" w:cs="Arial"/>
          <w:sz w:val="24"/>
          <w:szCs w:val="24"/>
        </w:rPr>
      </w:pPr>
    </w:p>
    <w:p w:rsidR="00E463B7" w:rsidRPr="007F1BC8" w:rsidRDefault="00E463B7" w:rsidP="00E463B7">
      <w:pPr>
        <w:keepNext/>
        <w:tabs>
          <w:tab w:val="left" w:pos="0"/>
          <w:tab w:val="left" w:pos="3686"/>
          <w:tab w:val="left" w:pos="7513"/>
          <w:tab w:val="left" w:pos="9026"/>
        </w:tabs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[</w:t>
      </w:r>
      <w:r w:rsidR="00B269BA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proofErr w:type="gramStart"/>
      <w:r w:rsidRPr="007F1BC8">
        <w:rPr>
          <w:rFonts w:ascii="Arial" w:eastAsia="Times New Roman" w:hAnsi="Arial" w:cs="Arial"/>
          <w:sz w:val="24"/>
          <w:szCs w:val="24"/>
          <w:lang w:val="en-US" w:eastAsia="en-GB"/>
        </w:rPr>
        <w:t>date</w:t>
      </w:r>
      <w:r w:rsidR="00B269BA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]</w:t>
      </w:r>
      <w:proofErr w:type="gramEnd"/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                                           APN: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:rsidR="00E463B7" w:rsidRPr="007F1BC8" w:rsidRDefault="00E463B7" w:rsidP="00E46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E463B7" w:rsidRPr="007F1BC8" w:rsidRDefault="00E463B7" w:rsidP="00E463B7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F1BC8">
        <w:rPr>
          <w:rFonts w:ascii="Arial" w:eastAsia="Times New Roman" w:hAnsi="Arial" w:cs="Arial"/>
          <w:b/>
          <w:sz w:val="32"/>
          <w:szCs w:val="32"/>
          <w:lang w:eastAsia="en-GB"/>
        </w:rPr>
        <w:t>NORTHERN IRELAND ASSEMBLY</w:t>
      </w:r>
    </w:p>
    <w:p w:rsidR="00E463B7" w:rsidRPr="007F1BC8" w:rsidRDefault="00E463B7" w:rsidP="00E463B7">
      <w:pPr>
        <w:tabs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63B7" w:rsidRPr="007F1BC8" w:rsidRDefault="00E463B7" w:rsidP="00E463B7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463B7" w:rsidRPr="007F1BC8" w:rsidTr="008D6E11">
        <w:trPr>
          <w:trHeight w:val="1368"/>
        </w:trPr>
        <w:tc>
          <w:tcPr>
            <w:tcW w:w="8460" w:type="dxa"/>
          </w:tcPr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keepNext/>
              <w:tabs>
                <w:tab w:val="left" w:pos="82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  <w:r w:rsidR="00C73513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 </w:t>
            </w:r>
            <w:bookmarkStart w:id="0" w:name="_GoBack"/>
            <w:bookmarkEnd w:id="0"/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PARTY NOTICE</w:t>
            </w: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="00B269BA">
        <w:rPr>
          <w:rFonts w:ascii="Arial" w:eastAsia="Times New Roman" w:hAnsi="Arial" w:cs="Arial"/>
          <w:b/>
          <w:sz w:val="24"/>
          <w:szCs w:val="24"/>
          <w:lang w:eastAsia="en-GB"/>
        </w:rPr>
        <w:t>-</w:t>
      </w: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>PARTY GROUP ON [</w:t>
      </w:r>
      <w:r w:rsidR="00B269BA">
        <w:rPr>
          <w:rFonts w:ascii="Arial" w:eastAsia="Times New Roman" w:hAnsi="Arial" w:cs="Arial"/>
          <w:b/>
          <w:sz w:val="24"/>
          <w:szCs w:val="24"/>
          <w:lang w:eastAsia="en-GB"/>
        </w:rPr>
        <w:t>INSERT APG TITLE</w:t>
      </w: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] 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269BA" w:rsidRDefault="00E463B7" w:rsidP="00B269BA">
      <w:pPr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F176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hybrid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 of the All-Party Group</w:t>
      </w:r>
      <w:r w:rsidR="004968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[</w:t>
      </w:r>
      <w:r w:rsidR="00B269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insert</w:t>
      </w:r>
      <w:r w:rsidR="00B269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APG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title</w:t>
      </w:r>
      <w:r w:rsidR="00B269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] has been </w:t>
      </w:r>
      <w:r w:rsidRPr="00F17634">
        <w:rPr>
          <w:rFonts w:ascii="Arial" w:eastAsia="Times New Roman" w:hAnsi="Arial" w:cs="Arial"/>
          <w:sz w:val="24"/>
          <w:szCs w:val="24"/>
          <w:lang w:eastAsia="en-GB"/>
        </w:rPr>
        <w:t>arranged to take place on [ insert day and date</w:t>
      </w:r>
      <w:r w:rsidR="00B269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17634">
        <w:rPr>
          <w:rFonts w:ascii="Arial" w:eastAsia="Times New Roman" w:hAnsi="Arial" w:cs="Arial"/>
          <w:sz w:val="24"/>
          <w:szCs w:val="24"/>
          <w:lang w:eastAsia="en-GB"/>
        </w:rPr>
        <w:t>] at [</w:t>
      </w:r>
      <w:r w:rsidR="00B269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17634">
        <w:rPr>
          <w:rFonts w:ascii="Arial" w:eastAsia="Times New Roman" w:hAnsi="Arial" w:cs="Arial"/>
          <w:sz w:val="24"/>
          <w:szCs w:val="24"/>
          <w:lang w:eastAsia="en-GB"/>
        </w:rPr>
        <w:t>insert time</w:t>
      </w:r>
      <w:r w:rsidR="00B269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17634">
        <w:rPr>
          <w:rFonts w:ascii="Arial" w:eastAsia="Times New Roman" w:hAnsi="Arial" w:cs="Arial"/>
          <w:sz w:val="24"/>
          <w:szCs w:val="24"/>
          <w:lang w:eastAsia="en-GB"/>
        </w:rPr>
        <w:t>] using</w:t>
      </w:r>
      <w:r w:rsidR="00496887" w:rsidRPr="00F17634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Pr="00F1763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4DD7" w:rsidRPr="00F17634">
        <w:rPr>
          <w:rFonts w:ascii="Arial" w:hAnsi="Arial" w:cs="Arial"/>
          <w:sz w:val="24"/>
          <w:szCs w:val="24"/>
          <w:lang w:eastAsia="en-GB"/>
        </w:rPr>
        <w:t>[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14DD7" w:rsidRPr="00F17634">
        <w:rPr>
          <w:rFonts w:ascii="Arial" w:hAnsi="Arial" w:cs="Arial"/>
          <w:sz w:val="24"/>
          <w:szCs w:val="24"/>
          <w:lang w:eastAsia="en-GB"/>
        </w:rPr>
        <w:t>insert virtual meeting platform such as Microsoft Teams/Zoom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14DD7" w:rsidRPr="00F17634">
        <w:rPr>
          <w:rFonts w:ascii="Arial" w:hAnsi="Arial" w:cs="Arial"/>
          <w:sz w:val="24"/>
          <w:szCs w:val="24"/>
          <w:lang w:eastAsia="en-GB"/>
        </w:rPr>
        <w:t>] platform</w:t>
      </w:r>
      <w:r w:rsidR="00F17634" w:rsidRPr="00F17634">
        <w:rPr>
          <w:rFonts w:ascii="Arial" w:hAnsi="Arial" w:cs="Arial"/>
          <w:sz w:val="24"/>
          <w:szCs w:val="24"/>
          <w:lang w:eastAsia="en-GB"/>
        </w:rPr>
        <w:t>, or alternatively in room [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17634" w:rsidRPr="00F17634">
        <w:rPr>
          <w:rFonts w:ascii="Arial" w:hAnsi="Arial" w:cs="Arial"/>
          <w:sz w:val="24"/>
          <w:szCs w:val="24"/>
          <w:lang w:eastAsia="en-GB"/>
        </w:rPr>
        <w:t>insert room number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17634" w:rsidRPr="00F17634">
        <w:rPr>
          <w:rFonts w:ascii="Arial" w:hAnsi="Arial" w:cs="Arial"/>
          <w:sz w:val="24"/>
          <w:szCs w:val="24"/>
          <w:lang w:eastAsia="en-GB"/>
        </w:rPr>
        <w:t xml:space="preserve">] </w:t>
      </w:r>
      <w:r w:rsidR="00F17634">
        <w:rPr>
          <w:rFonts w:ascii="Arial" w:hAnsi="Arial" w:cs="Arial"/>
          <w:color w:val="000000"/>
          <w:sz w:val="24"/>
          <w:szCs w:val="24"/>
          <w:lang w:eastAsia="en-GB"/>
        </w:rPr>
        <w:t xml:space="preserve">for those that would prefer to attend in person. </w:t>
      </w:r>
    </w:p>
    <w:p w:rsidR="00514DD7" w:rsidRPr="00662BAB" w:rsidRDefault="00514DD7" w:rsidP="00B269BA">
      <w:pPr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662BAB">
        <w:rPr>
          <w:rFonts w:ascii="Arial" w:hAnsi="Arial" w:cs="Arial"/>
          <w:bCs/>
          <w:color w:val="000000"/>
          <w:sz w:val="24"/>
          <w:szCs w:val="24"/>
          <w:lang w:eastAsia="en-GB"/>
        </w:rPr>
        <w:t>[Complete as appropriate</w:t>
      </w:r>
      <w:r w:rsidRPr="00662BAB">
        <w:rPr>
          <w:rFonts w:ascii="Arial" w:hAnsi="Arial" w:cs="Arial"/>
          <w:color w:val="000000"/>
          <w:sz w:val="24"/>
          <w:szCs w:val="24"/>
          <w:lang w:eastAsia="en-GB"/>
        </w:rPr>
        <w:t>]</w:t>
      </w:r>
    </w:p>
    <w:p w:rsidR="00514DD7" w:rsidRDefault="00514DD7" w:rsidP="00B269BA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E463B7" w:rsidRPr="007F1BC8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 Further details can be included here</w:t>
      </w:r>
      <w:r w:rsidR="004968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e.g. who will be addressing the meeting and the subject matter, if relevant</w:t>
      </w:r>
      <w:r w:rsidR="004968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].</w:t>
      </w:r>
    </w:p>
    <w:p w:rsidR="00E463B7" w:rsidRPr="007F1BC8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sz w:val="24"/>
          <w:szCs w:val="24"/>
          <w:lang w:eastAsia="en-GB"/>
        </w:rPr>
        <w:t>All Members are welcome to attend.</w:t>
      </w:r>
    </w:p>
    <w:p w:rsidR="00E463B7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E3B6C" w:rsidRPr="007F1BC8" w:rsidRDefault="00E463B7" w:rsidP="00B269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n invite will be emailed separately to each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APG 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ember 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(and,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on request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a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 xml:space="preserve">ny </w:t>
      </w:r>
      <w:r>
        <w:rPr>
          <w:rFonts w:ascii="Arial" w:eastAsia="Times New Roman" w:hAnsi="Arial" w:cs="Arial"/>
          <w:sz w:val="24"/>
          <w:szCs w:val="24"/>
          <w:lang w:eastAsia="en-GB"/>
        </w:rPr>
        <w:t>other MLA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who wish to attend) 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providing instruction on how to </w:t>
      </w:r>
      <w:r w:rsidR="00514DD7">
        <w:rPr>
          <w:rFonts w:ascii="Arial" w:eastAsia="Times New Roman" w:hAnsi="Arial" w:cs="Arial"/>
          <w:sz w:val="24"/>
          <w:szCs w:val="24"/>
          <w:lang w:eastAsia="en-GB"/>
        </w:rPr>
        <w:t>join the remote/virtual meeting.</w:t>
      </w:r>
    </w:p>
    <w:p w:rsidR="00E463B7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Default="00E463B7" w:rsidP="00B269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F4925" w:rsidRDefault="00DF4925" w:rsidP="00B269BA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For further information and to request the appropriate links and joining instructions for the </w:t>
      </w:r>
      <w:r w:rsidR="00F17634">
        <w:rPr>
          <w:rFonts w:ascii="Arial" w:hAnsi="Arial" w:cs="Arial"/>
          <w:sz w:val="24"/>
          <w:szCs w:val="24"/>
          <w:lang w:eastAsia="en-GB"/>
        </w:rPr>
        <w:t>hybrid</w:t>
      </w:r>
      <w:r>
        <w:rPr>
          <w:rFonts w:ascii="Arial" w:hAnsi="Arial" w:cs="Arial"/>
          <w:sz w:val="24"/>
          <w:szCs w:val="24"/>
          <w:lang w:eastAsia="en-GB"/>
        </w:rPr>
        <w:t xml:space="preserve"> meeting</w:t>
      </w:r>
      <w:r w:rsidR="00496887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please contact [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name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 on [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telephone number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 or email [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email address</w:t>
      </w:r>
      <w:r w:rsidR="00B269BA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].</w:t>
      </w:r>
    </w:p>
    <w:tbl>
      <w:tblPr>
        <w:tblpPr w:leftFromText="180" w:rightFromText="180" w:vertAnchor="text" w:horzAnchor="margin" w:tblpY="152"/>
        <w:tblW w:w="93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269BA" w:rsidRPr="007F1BC8" w:rsidTr="00B269BA">
        <w:trPr>
          <w:trHeight w:val="1210"/>
        </w:trPr>
        <w:tc>
          <w:tcPr>
            <w:tcW w:w="9360" w:type="dxa"/>
          </w:tcPr>
          <w:p w:rsidR="00B269BA" w:rsidRPr="003B1F88" w:rsidRDefault="00B269BA" w:rsidP="00B269BA">
            <w:pPr>
              <w:tabs>
                <w:tab w:val="left" w:pos="720"/>
                <w:tab w:val="left" w:pos="3600"/>
              </w:tabs>
              <w:spacing w:after="0" w:line="240" w:lineRule="auto"/>
              <w:ind w:right="125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3B1F8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All</w:t>
            </w:r>
            <w:r w:rsidR="00C7351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-</w:t>
            </w:r>
            <w:r w:rsidRPr="003B1F8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Party Notices can only be issued by the Business Office. </w:t>
            </w:r>
          </w:p>
          <w:p w:rsidR="00B269BA" w:rsidRDefault="00B269BA" w:rsidP="00B269BA">
            <w:pPr>
              <w:tabs>
                <w:tab w:val="left" w:pos="720"/>
                <w:tab w:val="left" w:pos="3600"/>
              </w:tabs>
              <w:ind w:right="12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B269BA" w:rsidRPr="007F1BC8" w:rsidRDefault="00B269BA" w:rsidP="00B269BA">
            <w:pPr>
              <w:tabs>
                <w:tab w:val="left" w:pos="720"/>
                <w:tab w:val="left" w:pos="3600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1F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Templates should be forwarded to the Clerk of Plenary Business, Room 32, Parliament Buildings, or emailed to the Business Office on </w:t>
            </w:r>
            <w:hyperlink r:id="rId4" w:history="1">
              <w:r w:rsidRPr="003B1F8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business.office@niassembly.gov.uk</w:t>
              </w:r>
            </w:hyperlink>
            <w:r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</w:t>
            </w:r>
            <w:r w:rsidRPr="003B1F8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3B1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t xml:space="preserve">Please note that the deadline for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lastRenderedPageBreak/>
              <w:t>submission of templates is 4.00pm and that only one APN is issued each day, as soon as possible after 4.00pm, containing all requested notices.</w:t>
            </w:r>
          </w:p>
        </w:tc>
      </w:tr>
    </w:tbl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Pr="007F1BC8" w:rsidRDefault="00E463B7" w:rsidP="00E463B7">
      <w:pPr>
        <w:tabs>
          <w:tab w:val="left" w:pos="2127"/>
          <w:tab w:val="left" w:pos="2835"/>
          <w:tab w:val="left" w:pos="3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Default="00E463B7" w:rsidP="00E463B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2368E" w:rsidRDefault="0002368E" w:rsidP="0002368E">
      <w:pPr>
        <w:pStyle w:val="Footer"/>
        <w:jc w:val="right"/>
        <w:rPr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>
        <w:rPr>
          <w:sz w:val="20"/>
        </w:rPr>
        <w:t>(Updated July 2023)</w:t>
      </w:r>
    </w:p>
    <w:p w:rsidR="00047E35" w:rsidRPr="00E463B7" w:rsidRDefault="00047E35" w:rsidP="0002368E">
      <w:pPr>
        <w:tabs>
          <w:tab w:val="left" w:pos="7110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047E35" w:rsidRPr="00E4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7"/>
    <w:rsid w:val="0002368E"/>
    <w:rsid w:val="00047E35"/>
    <w:rsid w:val="003E3B6C"/>
    <w:rsid w:val="00496887"/>
    <w:rsid w:val="00514DD7"/>
    <w:rsid w:val="00617F3B"/>
    <w:rsid w:val="00662BAB"/>
    <w:rsid w:val="0078464B"/>
    <w:rsid w:val="00A16196"/>
    <w:rsid w:val="00B269BA"/>
    <w:rsid w:val="00C73513"/>
    <w:rsid w:val="00DF4925"/>
    <w:rsid w:val="00E463B7"/>
    <w:rsid w:val="00F1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5C10"/>
  <w15:chartTrackingRefBased/>
  <w15:docId w15:val="{052B411D-CF34-428C-BC18-417798C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B7"/>
    <w:pPr>
      <w:ind w:left="720"/>
      <w:contextualSpacing/>
    </w:pPr>
  </w:style>
  <w:style w:type="character" w:styleId="Hyperlink">
    <w:name w:val="Hyperlink"/>
    <w:uiPriority w:val="99"/>
    <w:unhideWhenUsed/>
    <w:rsid w:val="00B269BA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02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2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.office@niassembl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frazerc</dc:creator>
  <cp:keywords/>
  <dc:description/>
  <cp:lastModifiedBy>farrelle</cp:lastModifiedBy>
  <cp:revision>6</cp:revision>
  <dcterms:created xsi:type="dcterms:W3CDTF">2023-04-25T09:45:00Z</dcterms:created>
  <dcterms:modified xsi:type="dcterms:W3CDTF">2023-11-09T09:18:00Z</dcterms:modified>
</cp:coreProperties>
</file>